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7779" w14:textId="77777777"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14:paraId="7F294999" w14:textId="77777777"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6DF98178" w14:textId="77777777"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9"/>
      </w:tblGrid>
      <w:tr w:rsidR="00AB090E" w14:paraId="57510434" w14:textId="77777777" w:rsidTr="00AB090E">
        <w:trPr>
          <w:trHeight w:val="3891"/>
        </w:trPr>
        <w:tc>
          <w:tcPr>
            <w:tcW w:w="2861" w:type="dxa"/>
            <w:vAlign w:val="center"/>
          </w:tcPr>
          <w:p w14:paraId="17E8C16C" w14:textId="77777777" w:rsidR="00AB090E" w:rsidRDefault="00BB6B89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6CAAF6" wp14:editId="11E7473B">
                  <wp:extent cx="1792605" cy="2212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221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1B3307" w14:textId="7ECF7820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0E3E4F">
        <w:rPr>
          <w:rFonts w:ascii="Times New Roman" w:hAnsi="Times New Roman" w:cs="Times New Roman"/>
          <w:sz w:val="28"/>
          <w:szCs w:val="28"/>
        </w:rPr>
        <w:t>:</w:t>
      </w:r>
    </w:p>
    <w:p w14:paraId="60818236" w14:textId="77777777" w:rsidR="00BB6B89" w:rsidRDefault="00BB6B89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Ромахина Татьяна Владимировна</w:t>
      </w:r>
    </w:p>
    <w:p w14:paraId="50538803" w14:textId="77777777" w:rsidR="000E3E4F" w:rsidRDefault="000E3E4F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9C66C" w14:textId="04F89AB3"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0E3E4F">
        <w:rPr>
          <w:rFonts w:ascii="Times New Roman" w:hAnsi="Times New Roman" w:cs="Times New Roman"/>
          <w:sz w:val="28"/>
          <w:szCs w:val="28"/>
        </w:rPr>
        <w:t>: у</w:t>
      </w:r>
      <w:r w:rsidR="00BB6B89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14:paraId="1F840687" w14:textId="77777777" w:rsidR="000E3E4F" w:rsidRDefault="000E3E4F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AEA70" w14:textId="2F95C3C4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E3E4F">
        <w:rPr>
          <w:rFonts w:ascii="Times New Roman" w:hAnsi="Times New Roman" w:cs="Times New Roman"/>
          <w:sz w:val="28"/>
          <w:szCs w:val="28"/>
        </w:rPr>
        <w:t xml:space="preserve">: </w:t>
      </w:r>
      <w:r w:rsidR="00BB6B89">
        <w:rPr>
          <w:rFonts w:ascii="Times New Roman" w:hAnsi="Times New Roman" w:cs="Times New Roman"/>
          <w:sz w:val="28"/>
          <w:szCs w:val="28"/>
        </w:rPr>
        <w:t>МОБУ лицей № 33</w:t>
      </w:r>
    </w:p>
    <w:p w14:paraId="0EA3BC66" w14:textId="77777777" w:rsidR="000E3E4F" w:rsidRDefault="000E3E4F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5D58A" w14:textId="26FB3818" w:rsidR="00BB6B89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E">
        <w:rPr>
          <w:rFonts w:ascii="Times New Roman" w:hAnsi="Times New Roman" w:cs="Times New Roman"/>
          <w:sz w:val="28"/>
          <w:szCs w:val="28"/>
        </w:rPr>
        <w:t>Дата рождения</w:t>
      </w:r>
      <w:r w:rsidR="000E3E4F">
        <w:rPr>
          <w:rFonts w:ascii="Times New Roman" w:hAnsi="Times New Roman" w:cs="Times New Roman"/>
          <w:sz w:val="28"/>
          <w:szCs w:val="28"/>
        </w:rPr>
        <w:t xml:space="preserve">: </w:t>
      </w:r>
      <w:r w:rsidR="00BB6B89">
        <w:rPr>
          <w:rFonts w:ascii="Times New Roman" w:hAnsi="Times New Roman" w:cs="Times New Roman"/>
          <w:sz w:val="28"/>
          <w:szCs w:val="28"/>
        </w:rPr>
        <w:t>10.08.1969</w:t>
      </w:r>
    </w:p>
    <w:p w14:paraId="21EDCD7A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07998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57F81" w14:textId="7777777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9560C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6F08F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60C5" w14:paraId="4B421BFC" w14:textId="77777777" w:rsidTr="007B60C5">
        <w:tc>
          <w:tcPr>
            <w:tcW w:w="5069" w:type="dxa"/>
          </w:tcPr>
          <w:p w14:paraId="4F6319EC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14:paraId="27E65B1C" w14:textId="055EF398" w:rsidR="000E3E4F" w:rsidRPr="00BB6B89" w:rsidRDefault="007C61B0" w:rsidP="000E3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E3E4F" w:rsidRPr="0025172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tromakhina@yandex.ru</w:t>
              </w:r>
            </w:hyperlink>
          </w:p>
        </w:tc>
      </w:tr>
      <w:tr w:rsidR="007B60C5" w14:paraId="05EB2D4C" w14:textId="77777777" w:rsidTr="007B60C5">
        <w:tc>
          <w:tcPr>
            <w:tcW w:w="5069" w:type="dxa"/>
          </w:tcPr>
          <w:p w14:paraId="42387215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14:paraId="0A7D59D0" w14:textId="77777777" w:rsidR="007B60C5" w:rsidRPr="00BB6B89" w:rsidRDefault="00BB6B8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B60C5" w14:paraId="67D6DD8B" w14:textId="77777777" w:rsidTr="007B60C5">
        <w:tc>
          <w:tcPr>
            <w:tcW w:w="5069" w:type="dxa"/>
          </w:tcPr>
          <w:p w14:paraId="2A3580F2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14:paraId="61A09090" w14:textId="77777777" w:rsidR="007B60C5" w:rsidRDefault="00BB6B8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B60C5" w14:paraId="15F9AF53" w14:textId="77777777" w:rsidTr="007B60C5">
        <w:tc>
          <w:tcPr>
            <w:tcW w:w="5069" w:type="dxa"/>
          </w:tcPr>
          <w:p w14:paraId="38FE19A7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14:paraId="072AF4B0" w14:textId="0176A704" w:rsidR="007B60C5" w:rsidRDefault="000E3E4F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6B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</w:p>
        </w:tc>
      </w:tr>
      <w:tr w:rsidR="007B60C5" w14:paraId="1B84CAC6" w14:textId="77777777" w:rsidTr="007B60C5">
        <w:tc>
          <w:tcPr>
            <w:tcW w:w="5069" w:type="dxa"/>
          </w:tcPr>
          <w:p w14:paraId="26C7BD26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14:paraId="57B024E8" w14:textId="77777777" w:rsidR="007B60C5" w:rsidRDefault="00BB6B8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Таганрогский государственный педагогический институт, 1993г.</w:t>
            </w:r>
          </w:p>
        </w:tc>
      </w:tr>
      <w:tr w:rsidR="0078326B" w14:paraId="0B8D00EB" w14:textId="77777777" w:rsidTr="007B60C5">
        <w:tc>
          <w:tcPr>
            <w:tcW w:w="5069" w:type="dxa"/>
          </w:tcPr>
          <w:p w14:paraId="5063D662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14:paraId="2124603E" w14:textId="77777777" w:rsidR="0078326B" w:rsidRDefault="00BB6B8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испанского языков</w:t>
            </w:r>
          </w:p>
        </w:tc>
      </w:tr>
      <w:tr w:rsidR="0078326B" w14:paraId="0C6F96A7" w14:textId="77777777" w:rsidTr="00215472">
        <w:tc>
          <w:tcPr>
            <w:tcW w:w="5069" w:type="dxa"/>
          </w:tcPr>
          <w:p w14:paraId="3B68FB68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  <w:shd w:val="clear" w:color="auto" w:fill="auto"/>
          </w:tcPr>
          <w:p w14:paraId="45819BEC" w14:textId="3B66874F" w:rsidR="0078326B" w:rsidRDefault="000E3E4F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5472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«Преподавание предметной области «Иностранные языки»</w:t>
            </w:r>
            <w:r w:rsidR="002C505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Федеральному государственному образовательному стандарту»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2020;</w:t>
            </w:r>
          </w:p>
          <w:p w14:paraId="18479018" w14:textId="4BCEDCDF" w:rsidR="003C226C" w:rsidRDefault="000E3E4F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ООО «Знанио»: д</w:t>
            </w:r>
            <w:r w:rsidR="003C226C">
              <w:rPr>
                <w:rFonts w:ascii="Times New Roman" w:hAnsi="Times New Roman" w:cs="Times New Roman"/>
                <w:sz w:val="28"/>
                <w:szCs w:val="28"/>
              </w:rPr>
              <w:t>ополнительная профессиональная программа «Учет клипового мышления школьников на уроках английского языка»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</w:tc>
      </w:tr>
      <w:tr w:rsidR="0078326B" w14:paraId="67892992" w14:textId="77777777" w:rsidTr="007B60C5">
        <w:tc>
          <w:tcPr>
            <w:tcW w:w="5069" w:type="dxa"/>
          </w:tcPr>
          <w:p w14:paraId="2FF34568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14:paraId="22BA7E3A" w14:textId="77777777" w:rsidR="0078326B" w:rsidRPr="00BB6B89" w:rsidRDefault="00BB6B8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347917, Ростовская область, г. Таганрог, ул. Маршала Жукова, 146-а</w:t>
            </w:r>
          </w:p>
        </w:tc>
      </w:tr>
      <w:tr w:rsidR="0078326B" w14:paraId="7B9C5DB2" w14:textId="77777777" w:rsidTr="007B60C5">
        <w:tc>
          <w:tcPr>
            <w:tcW w:w="5069" w:type="dxa"/>
          </w:tcPr>
          <w:p w14:paraId="140CB037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14:paraId="45D0F038" w14:textId="77777777" w:rsidR="0078326B" w:rsidRDefault="00BB6B8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89889433692</w:t>
            </w:r>
          </w:p>
        </w:tc>
      </w:tr>
      <w:tr w:rsidR="0078326B" w14:paraId="6B12EAAB" w14:textId="77777777" w:rsidTr="007B60C5">
        <w:tc>
          <w:tcPr>
            <w:tcW w:w="5069" w:type="dxa"/>
          </w:tcPr>
          <w:p w14:paraId="38C36F33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14:paraId="257DEDA7" w14:textId="535BBE13" w:rsidR="0078326B" w:rsidRPr="0023170E" w:rsidRDefault="00BB6B89" w:rsidP="0023170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t xml:space="preserve"> </w:t>
            </w:r>
            <w:hyperlink r:id="rId6" w:history="1">
              <w:r w:rsidR="0023170E" w:rsidRPr="0023170E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https://infourok.ru/user/romahina-tatyana-vladimirovna/material?owner</w:t>
              </w:r>
            </w:hyperlink>
          </w:p>
        </w:tc>
      </w:tr>
      <w:tr w:rsidR="0078326B" w14:paraId="7199A2FD" w14:textId="77777777" w:rsidTr="007B60C5">
        <w:tc>
          <w:tcPr>
            <w:tcW w:w="5069" w:type="dxa"/>
          </w:tcPr>
          <w:p w14:paraId="4FC19B81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14:paraId="51778798" w14:textId="11D0ECD1" w:rsidR="0078326B" w:rsidRDefault="0023170E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МОБУ лицея № 33 от 26.08.</w:t>
            </w:r>
            <w:r w:rsidR="007C6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 № 555</w:t>
            </w:r>
          </w:p>
        </w:tc>
      </w:tr>
    </w:tbl>
    <w:p w14:paraId="2E0EBCC5" w14:textId="77777777"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90E"/>
    <w:rsid w:val="000E3E4F"/>
    <w:rsid w:val="001530ED"/>
    <w:rsid w:val="0018705E"/>
    <w:rsid w:val="00215472"/>
    <w:rsid w:val="0023170E"/>
    <w:rsid w:val="002C5058"/>
    <w:rsid w:val="003C226C"/>
    <w:rsid w:val="00697665"/>
    <w:rsid w:val="0078326B"/>
    <w:rsid w:val="007B60C5"/>
    <w:rsid w:val="007C61B0"/>
    <w:rsid w:val="00AB090E"/>
    <w:rsid w:val="00B82F72"/>
    <w:rsid w:val="00B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F36A"/>
  <w15:docId w15:val="{5EC2C342-1284-4EF7-ADB2-4B52C25B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3E4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E3E4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31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ser/romahina-tatyana-vladimirovna/material?owner" TargetMode="External"/><Relationship Id="rId5" Type="http://schemas.openxmlformats.org/officeDocument/2006/relationships/hyperlink" Target="mailto:tromakhin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11</cp:revision>
  <dcterms:created xsi:type="dcterms:W3CDTF">2022-06-02T06:50:00Z</dcterms:created>
  <dcterms:modified xsi:type="dcterms:W3CDTF">2022-06-06T19:16:00Z</dcterms:modified>
</cp:coreProperties>
</file>