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A1" w:rsidRPr="001373CB" w:rsidRDefault="00644BA1" w:rsidP="00D611E4">
      <w:pPr>
        <w:shd w:val="clear" w:color="auto" w:fill="FFFFFF"/>
        <w:spacing w:before="180" w:after="18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3CB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Пособие на ребёнка</w:t>
      </w:r>
    </w:p>
    <w:p w:rsidR="00644BA1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Пособие на ребенка назначается в соответствии с </w:t>
      </w:r>
      <w:r w:rsidRPr="001373CB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Областным законом Ростовской области от 22 октября 2004 № 176-ЗС</w:t>
      </w:r>
      <w:r w:rsidRPr="001373CB">
        <w:rPr>
          <w:rFonts w:ascii="Times New Roman" w:eastAsia="Times New Roman" w:hAnsi="Times New Roman" w:cs="Times New Roman"/>
          <w:sz w:val="24"/>
          <w:szCs w:val="24"/>
        </w:rPr>
        <w:t> «О пособии на ребенка гражданам, проживающим на территории Ростовской области».</w:t>
      </w:r>
    </w:p>
    <w:p w:rsidR="00D611E4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 Пособие на ребенка назначается:</w:t>
      </w:r>
    </w:p>
    <w:p w:rsidR="00D611E4" w:rsidRPr="001373CB" w:rsidRDefault="00644BA1" w:rsidP="00D611E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гражданам РФ, зарегистрированным на территории Ростовской области;</w:t>
      </w:r>
    </w:p>
    <w:p w:rsidR="00D611E4" w:rsidRPr="001373CB" w:rsidRDefault="00644BA1" w:rsidP="00D611E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иностранным гражданам и лицам без гражданства, беженцам, постоянно проживающим на территории Ростовской области;</w:t>
      </w:r>
    </w:p>
    <w:p w:rsidR="00644BA1" w:rsidRPr="001373CB" w:rsidRDefault="00644BA1" w:rsidP="00D611E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иностранным гражданам и лицам без гражданства, временно проживающим на территории Ростовской области и подлежащим обязательному социальному страхованию на случай временной нетрудоспособности и в связи с материнством.</w:t>
      </w:r>
    </w:p>
    <w:p w:rsidR="00644BA1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373CB">
        <w:rPr>
          <w:rFonts w:ascii="Times New Roman" w:eastAsia="Times New Roman" w:hAnsi="Times New Roman" w:cs="Times New Roman"/>
          <w:sz w:val="24"/>
          <w:szCs w:val="24"/>
        </w:rPr>
        <w:t>Право на пособие на ребенка и</w:t>
      </w:r>
      <w:bookmarkStart w:id="0" w:name="_GoBack"/>
      <w:bookmarkEnd w:id="0"/>
      <w:r w:rsidRPr="001373CB">
        <w:rPr>
          <w:rFonts w:ascii="Times New Roman" w:eastAsia="Times New Roman" w:hAnsi="Times New Roman" w:cs="Times New Roman"/>
          <w:sz w:val="24"/>
          <w:szCs w:val="24"/>
        </w:rPr>
        <w:t>меет одинокий родитель (усыновитель, опекун, попечитель) или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в семьях со среднедушевым доходом, размер которого не превышает величину прожиточного минимума в целом по Ростовской области в расчете на душу населения, установленную Правительством Ростовской области в соответствии с</w:t>
      </w:r>
      <w:proofErr w:type="gramEnd"/>
      <w:r w:rsidRPr="001373CB">
        <w:rPr>
          <w:rFonts w:ascii="Times New Roman" w:eastAsia="Times New Roman" w:hAnsi="Times New Roman" w:cs="Times New Roman"/>
          <w:sz w:val="24"/>
          <w:szCs w:val="24"/>
        </w:rPr>
        <w:t xml:space="preserve"> Областным законом «О прожиточном минимуме в Ростовской области», и соответствующих установленным Правительством Ростовской области критериям оценки нуждаемости исходя из уровня имущественной обеспеченности для предоставления мер социальной поддержки.</w:t>
      </w:r>
    </w:p>
    <w:p w:rsidR="00D611E4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Ростовской области от 13.03.2019 № 145 «О Порядке оценки нуждаемости исходя из уровня имущественной обеспеченности для предоставления мер социальной поддержки малоимущим семьям» определено право на указанные меры социальной поддержки для семей, в собственности которых имеются:</w:t>
      </w:r>
    </w:p>
    <w:p w:rsidR="00D611E4" w:rsidRPr="001373CB" w:rsidRDefault="00644BA1" w:rsidP="00D611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одного жилого помещения либо имеются </w:t>
      </w:r>
      <w:proofErr w:type="gramStart"/>
      <w:r w:rsidRPr="001373CB">
        <w:rPr>
          <w:rFonts w:ascii="Times New Roman" w:eastAsia="Times New Roman" w:hAnsi="Times New Roman" w:cs="Times New Roman"/>
          <w:sz w:val="24"/>
          <w:szCs w:val="24"/>
        </w:rPr>
        <w:t>два и более жилых помещений</w:t>
      </w:r>
      <w:proofErr w:type="gramEnd"/>
      <w:r w:rsidRPr="001373CB">
        <w:rPr>
          <w:rFonts w:ascii="Times New Roman" w:eastAsia="Times New Roman" w:hAnsi="Times New Roman" w:cs="Times New Roman"/>
          <w:sz w:val="24"/>
          <w:szCs w:val="24"/>
        </w:rPr>
        <w:t>, общая площадь которых составляет не более 18 квадратных метров на каждого члена семьи;</w:t>
      </w:r>
    </w:p>
    <w:p w:rsidR="00644BA1" w:rsidRPr="001373CB" w:rsidRDefault="00644BA1" w:rsidP="00D611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не более одного легкового автомобиля на семью либо имеются два легковых автомобиля на семью, с года выпуска которых прошло не менее пяти лет.</w:t>
      </w:r>
    </w:p>
    <w:p w:rsidR="00644BA1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Меры социальной поддержки не предоставляются семьям при несоответствии хотя бы одному из критериев оценки нуждаемости.</w:t>
      </w:r>
    </w:p>
    <w:p w:rsidR="00644BA1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Пособие на ребенка назначается на срок 12 месяцев с месяца подачи заявления. По истечении указанного срока проводится перерегистрация, при которой обновляются сведения о доходах семьи.</w:t>
      </w:r>
    </w:p>
    <w:p w:rsidR="00D611E4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 Для назначения пособия на ребенка заявителем представляются следующие документы:</w:t>
      </w:r>
    </w:p>
    <w:p w:rsidR="00D611E4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заявление о назначении пособии на ребенка;</w:t>
      </w:r>
    </w:p>
    <w:p w:rsidR="00D611E4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611E4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ребенка, правовой акт об установлении над ребенком опеки или попечительства, свидетельство об усыновлении ребенка (по желанию), свидетельство об установлении отцовства;</w:t>
      </w:r>
    </w:p>
    <w:p w:rsidR="00D611E4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свидетельство о браке (о расторжении брака) в случае несоответствия фамилии родителя и ребенка;</w:t>
      </w:r>
    </w:p>
    <w:p w:rsidR="00D611E4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справка об очной форме обучения в образовательной организации ребенка, достигшего возраста восемнадцати лет;</w:t>
      </w:r>
    </w:p>
    <w:p w:rsidR="00D611E4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документы о заработке лица и членов его семьи за три календарных месяца, предшествующих месяцу подачи заявления;</w:t>
      </w:r>
    </w:p>
    <w:p w:rsidR="00644BA1" w:rsidRPr="001373CB" w:rsidRDefault="00644BA1" w:rsidP="00D611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t>справка из военной профессиональной образовательной организации или военной образовательной организации высшего образования об обучении в нем отца ребенка в качестве курсанта.</w:t>
      </w:r>
    </w:p>
    <w:p w:rsidR="00644BA1" w:rsidRPr="001373CB" w:rsidRDefault="00644BA1" w:rsidP="00D61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CB">
        <w:rPr>
          <w:rFonts w:ascii="Times New Roman" w:eastAsia="Times New Roman" w:hAnsi="Times New Roman" w:cs="Times New Roman"/>
          <w:sz w:val="24"/>
          <w:szCs w:val="24"/>
        </w:rPr>
        <w:lastRenderedPageBreak/>
        <w:t> Одновременно с заявлением о назначении пособия заявитель представляет согласия на обработку персональных данных, собственноручно подписанные совместно проживающими и зарегистрированными лицами (их законными представителями).</w:t>
      </w:r>
    </w:p>
    <w:p w:rsidR="00BE75D0" w:rsidRPr="001373CB" w:rsidRDefault="00BE75D0" w:rsidP="00D6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75D0" w:rsidRPr="001373CB" w:rsidSect="00D611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750"/>
    <w:multiLevelType w:val="hybridMultilevel"/>
    <w:tmpl w:val="CD8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7E58"/>
    <w:multiLevelType w:val="multilevel"/>
    <w:tmpl w:val="2EF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35546"/>
    <w:multiLevelType w:val="hybridMultilevel"/>
    <w:tmpl w:val="D384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2493"/>
    <w:multiLevelType w:val="hybridMultilevel"/>
    <w:tmpl w:val="26D6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0579F"/>
    <w:multiLevelType w:val="hybridMultilevel"/>
    <w:tmpl w:val="6E08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E82"/>
    <w:multiLevelType w:val="hybridMultilevel"/>
    <w:tmpl w:val="3320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A28DD"/>
    <w:multiLevelType w:val="multilevel"/>
    <w:tmpl w:val="B64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C37C3"/>
    <w:multiLevelType w:val="multilevel"/>
    <w:tmpl w:val="03D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73E87"/>
    <w:multiLevelType w:val="multilevel"/>
    <w:tmpl w:val="F22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A1"/>
    <w:rsid w:val="00103085"/>
    <w:rsid w:val="001373CB"/>
    <w:rsid w:val="00644BA1"/>
    <w:rsid w:val="00935B06"/>
    <w:rsid w:val="00BE75D0"/>
    <w:rsid w:val="00D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BA1"/>
    <w:rPr>
      <w:b/>
      <w:bCs/>
    </w:rPr>
  </w:style>
  <w:style w:type="paragraph" w:styleId="a5">
    <w:name w:val="List Paragraph"/>
    <w:basedOn w:val="a"/>
    <w:uiPriority w:val="34"/>
    <w:qFormat/>
    <w:rsid w:val="00D6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BA1"/>
    <w:rPr>
      <w:b/>
      <w:bCs/>
    </w:rPr>
  </w:style>
  <w:style w:type="paragraph" w:styleId="a5">
    <w:name w:val="List Paragraph"/>
    <w:basedOn w:val="a"/>
    <w:uiPriority w:val="34"/>
    <w:qFormat/>
    <w:rsid w:val="00D6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7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05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2020-11-17T07:47:00Z</dcterms:created>
  <dcterms:modified xsi:type="dcterms:W3CDTF">2020-11-17T07:51:00Z</dcterms:modified>
</cp:coreProperties>
</file>