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0C" w:rsidRDefault="00CE4DE3" w:rsidP="00CE4DE3">
      <w:pPr>
        <w:spacing w:line="360" w:lineRule="auto"/>
        <w:ind w:firstLine="705"/>
        <w:jc w:val="center"/>
        <w:rPr>
          <w:b/>
          <w:color w:val="FF0000"/>
          <w:sz w:val="28"/>
          <w:szCs w:val="28"/>
        </w:rPr>
      </w:pPr>
      <w:r w:rsidRPr="00CE4DE3">
        <w:rPr>
          <w:b/>
          <w:color w:val="FF0000"/>
          <w:sz w:val="28"/>
          <w:szCs w:val="28"/>
        </w:rPr>
        <w:t xml:space="preserve">График проведения школьного этапа всероссийской олимпиады школьников по общеобразовательным предметам </w:t>
      </w:r>
    </w:p>
    <w:p w:rsidR="00CE4DE3" w:rsidRPr="00CE4DE3" w:rsidRDefault="00CE4DE3" w:rsidP="00CE4DE3">
      <w:pPr>
        <w:spacing w:line="360" w:lineRule="auto"/>
        <w:ind w:firstLine="705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CE4DE3">
        <w:rPr>
          <w:b/>
          <w:color w:val="FF0000"/>
          <w:sz w:val="28"/>
          <w:szCs w:val="28"/>
        </w:rPr>
        <w:t>2017-2018 учебного года</w:t>
      </w:r>
    </w:p>
    <w:p w:rsidR="00CE4DE3" w:rsidRDefault="00CE4DE3" w:rsidP="00CE4DE3">
      <w:pPr>
        <w:ind w:firstLine="705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37"/>
        <w:gridCol w:w="3134"/>
      </w:tblGrid>
      <w:tr w:rsidR="00CE4DE3" w:rsidRPr="00E07C65" w:rsidTr="00705B2B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  <w:hideMark/>
          </w:tcPr>
          <w:p w:rsidR="00CE4DE3" w:rsidRPr="00E07C65" w:rsidRDefault="00CE4DE3" w:rsidP="00705B2B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CE4DE3" w:rsidRPr="00E07C65" w:rsidRDefault="00CE4DE3" w:rsidP="00705B2B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CE4DE3" w:rsidRPr="00E07C65" w:rsidTr="00705B2B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20.09.2017</w:t>
            </w:r>
          </w:p>
        </w:tc>
      </w:tr>
      <w:tr w:rsidR="00CE4DE3" w:rsidRPr="00E07C65" w:rsidTr="00705B2B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Информатика</w:t>
            </w:r>
            <w:r>
              <w:rPr>
                <w:color w:val="000000"/>
                <w:sz w:val="28"/>
                <w:szCs w:val="28"/>
              </w:rPr>
              <w:t xml:space="preserve"> и ИКТ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21.09.2017</w:t>
            </w:r>
          </w:p>
        </w:tc>
      </w:tr>
      <w:tr w:rsidR="00CE4DE3" w:rsidRPr="00E07C65" w:rsidTr="00705B2B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 xml:space="preserve">Биология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22.09.2017</w:t>
            </w:r>
          </w:p>
        </w:tc>
      </w:tr>
      <w:tr w:rsidR="00CE4DE3" w:rsidRPr="00E07C65" w:rsidTr="00705B2B">
        <w:trPr>
          <w:trHeight w:val="390"/>
        </w:trPr>
        <w:tc>
          <w:tcPr>
            <w:tcW w:w="3363" w:type="pct"/>
            <w:shd w:val="clear" w:color="auto" w:fill="auto"/>
            <w:noWrap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7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23.09.2017</w:t>
            </w:r>
          </w:p>
        </w:tc>
      </w:tr>
      <w:tr w:rsidR="00CE4DE3" w:rsidRPr="00E07C65" w:rsidTr="00705B2B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25.09.2017</w:t>
            </w:r>
          </w:p>
        </w:tc>
      </w:tr>
      <w:tr w:rsidR="00CE4DE3" w:rsidRPr="00E07C65" w:rsidTr="00705B2B">
        <w:trPr>
          <w:trHeight w:val="390"/>
        </w:trPr>
        <w:tc>
          <w:tcPr>
            <w:tcW w:w="3363" w:type="pct"/>
            <w:shd w:val="clear" w:color="auto" w:fill="auto"/>
            <w:noWrap/>
            <w:vAlign w:val="center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26.09.2017</w:t>
            </w:r>
          </w:p>
        </w:tc>
      </w:tr>
      <w:tr w:rsidR="00CE4DE3" w:rsidRPr="00E07C65" w:rsidTr="00705B2B">
        <w:trPr>
          <w:trHeight w:val="390"/>
        </w:trPr>
        <w:tc>
          <w:tcPr>
            <w:tcW w:w="3363" w:type="pct"/>
            <w:shd w:val="clear" w:color="auto" w:fill="auto"/>
            <w:noWrap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637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27.09.2017</w:t>
            </w:r>
          </w:p>
        </w:tc>
      </w:tr>
      <w:tr w:rsidR="00CE4DE3" w:rsidRPr="00E07C65" w:rsidTr="00705B2B">
        <w:trPr>
          <w:trHeight w:val="390"/>
        </w:trPr>
        <w:tc>
          <w:tcPr>
            <w:tcW w:w="3363" w:type="pct"/>
            <w:shd w:val="clear" w:color="auto" w:fill="auto"/>
            <w:noWrap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637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28.09.2017</w:t>
            </w:r>
          </w:p>
        </w:tc>
      </w:tr>
      <w:tr w:rsidR="00CE4DE3" w:rsidRPr="00E07C65" w:rsidTr="00705B2B">
        <w:trPr>
          <w:trHeight w:val="390"/>
        </w:trPr>
        <w:tc>
          <w:tcPr>
            <w:tcW w:w="3363" w:type="pct"/>
            <w:shd w:val="clear" w:color="auto" w:fill="auto"/>
            <w:noWrap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</w:t>
            </w:r>
            <w:r w:rsidRPr="00E07C65">
              <w:rPr>
                <w:color w:val="000000"/>
                <w:sz w:val="28"/>
                <w:szCs w:val="28"/>
              </w:rPr>
              <w:t xml:space="preserve"> (МХК)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07C6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37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29.10.2017</w:t>
            </w:r>
          </w:p>
        </w:tc>
      </w:tr>
      <w:tr w:rsidR="00CE4DE3" w:rsidRPr="00E07C65" w:rsidTr="00705B2B">
        <w:trPr>
          <w:trHeight w:val="390"/>
        </w:trPr>
        <w:tc>
          <w:tcPr>
            <w:tcW w:w="3363" w:type="pct"/>
            <w:shd w:val="clear" w:color="auto" w:fill="auto"/>
            <w:noWrap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637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30.09.2017</w:t>
            </w:r>
          </w:p>
        </w:tc>
      </w:tr>
      <w:tr w:rsidR="00CE4DE3" w:rsidRPr="00E07C65" w:rsidTr="00705B2B">
        <w:trPr>
          <w:trHeight w:val="390"/>
        </w:trPr>
        <w:tc>
          <w:tcPr>
            <w:tcW w:w="3363" w:type="pct"/>
            <w:shd w:val="clear" w:color="auto" w:fill="auto"/>
            <w:noWrap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637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30.09.2017</w:t>
            </w:r>
          </w:p>
        </w:tc>
      </w:tr>
      <w:tr w:rsidR="00CE4DE3" w:rsidRPr="00E07C65" w:rsidTr="00705B2B">
        <w:trPr>
          <w:trHeight w:val="435"/>
        </w:trPr>
        <w:tc>
          <w:tcPr>
            <w:tcW w:w="3363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02.10.2017</w:t>
            </w:r>
          </w:p>
        </w:tc>
      </w:tr>
      <w:tr w:rsidR="00CE4DE3" w:rsidRPr="00E07C65" w:rsidTr="00705B2B">
        <w:trPr>
          <w:trHeight w:val="480"/>
        </w:trPr>
        <w:tc>
          <w:tcPr>
            <w:tcW w:w="3363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Право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07C65">
              <w:rPr>
                <w:color w:val="000000"/>
                <w:sz w:val="28"/>
                <w:szCs w:val="28"/>
              </w:rPr>
              <w:t xml:space="preserve"> Французский язык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03.10.2017</w:t>
            </w:r>
          </w:p>
        </w:tc>
      </w:tr>
      <w:tr w:rsidR="00CE4DE3" w:rsidRPr="00E07C65" w:rsidTr="00705B2B">
        <w:trPr>
          <w:trHeight w:val="480"/>
        </w:trPr>
        <w:tc>
          <w:tcPr>
            <w:tcW w:w="3363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Экономика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CE4DE3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04.10.2017</w:t>
            </w:r>
          </w:p>
        </w:tc>
      </w:tr>
      <w:tr w:rsidR="00CE4DE3" w:rsidRPr="00E07C65" w:rsidTr="00705B2B">
        <w:trPr>
          <w:trHeight w:val="465"/>
        </w:trPr>
        <w:tc>
          <w:tcPr>
            <w:tcW w:w="3363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09.10.2017</w:t>
            </w:r>
          </w:p>
        </w:tc>
      </w:tr>
      <w:tr w:rsidR="00CE4DE3" w:rsidRPr="00E07C65" w:rsidTr="00705B2B">
        <w:trPr>
          <w:trHeight w:val="510"/>
        </w:trPr>
        <w:tc>
          <w:tcPr>
            <w:tcW w:w="3363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10.10.2017</w:t>
            </w:r>
          </w:p>
        </w:tc>
      </w:tr>
      <w:tr w:rsidR="00CE4DE3" w:rsidRPr="00E07C65" w:rsidTr="00705B2B">
        <w:trPr>
          <w:trHeight w:val="497"/>
        </w:trPr>
        <w:tc>
          <w:tcPr>
            <w:tcW w:w="3363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CE4DE3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11.10.2017</w:t>
            </w:r>
          </w:p>
        </w:tc>
      </w:tr>
      <w:tr w:rsidR="00CE4DE3" w:rsidRPr="00E07C65" w:rsidTr="00705B2B">
        <w:trPr>
          <w:trHeight w:val="497"/>
        </w:trPr>
        <w:tc>
          <w:tcPr>
            <w:tcW w:w="3363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CE4DE3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12.10.2017</w:t>
            </w:r>
          </w:p>
        </w:tc>
      </w:tr>
      <w:tr w:rsidR="00CE4DE3" w:rsidRPr="00E07C65" w:rsidTr="00705B2B">
        <w:trPr>
          <w:trHeight w:val="497"/>
        </w:trPr>
        <w:tc>
          <w:tcPr>
            <w:tcW w:w="3363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Астрономия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07C65">
              <w:rPr>
                <w:color w:val="000000"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CE4DE3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13.10.2017</w:t>
            </w:r>
          </w:p>
        </w:tc>
      </w:tr>
      <w:tr w:rsidR="00CE4DE3" w:rsidRPr="00E07C65" w:rsidTr="00705B2B">
        <w:trPr>
          <w:trHeight w:val="420"/>
        </w:trPr>
        <w:tc>
          <w:tcPr>
            <w:tcW w:w="3363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Технология (юноши)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14.10.2017</w:t>
            </w:r>
          </w:p>
        </w:tc>
      </w:tr>
      <w:tr w:rsidR="00CE4DE3" w:rsidRPr="00E07C65" w:rsidTr="00705B2B">
        <w:trPr>
          <w:trHeight w:val="480"/>
        </w:trPr>
        <w:tc>
          <w:tcPr>
            <w:tcW w:w="3363" w:type="pct"/>
            <w:shd w:val="clear" w:color="auto" w:fill="auto"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Технология (девушки)</w:t>
            </w:r>
          </w:p>
        </w:tc>
        <w:tc>
          <w:tcPr>
            <w:tcW w:w="1637" w:type="pct"/>
            <w:shd w:val="clear" w:color="auto" w:fill="auto"/>
            <w:noWrap/>
            <w:hideMark/>
          </w:tcPr>
          <w:p w:rsidR="00CE4DE3" w:rsidRPr="00E07C65" w:rsidRDefault="00CE4DE3" w:rsidP="00705B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14.10.2017</w:t>
            </w:r>
          </w:p>
        </w:tc>
      </w:tr>
    </w:tbl>
    <w:p w:rsidR="006A2A2B" w:rsidRDefault="006A2A2B"/>
    <w:sectPr w:rsidR="006A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1"/>
    <w:rsid w:val="000B2B0C"/>
    <w:rsid w:val="006A2A2B"/>
    <w:rsid w:val="00C56281"/>
    <w:rsid w:val="00C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3</cp:revision>
  <dcterms:created xsi:type="dcterms:W3CDTF">2017-09-10T14:24:00Z</dcterms:created>
  <dcterms:modified xsi:type="dcterms:W3CDTF">2017-09-10T14:24:00Z</dcterms:modified>
</cp:coreProperties>
</file>